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FFC9" w14:textId="77777777" w:rsidR="00F77D65" w:rsidRDefault="00F77D65"/>
    <w:p w14:paraId="202C5DF9" w14:textId="77777777" w:rsidR="008A25BD" w:rsidRDefault="008A25BD" w:rsidP="008A25BD">
      <w:pPr>
        <w:pStyle w:val="NormalWeb"/>
        <w:jc w:val="right"/>
        <w:rPr>
          <w:rStyle w:val="Forte"/>
        </w:rPr>
      </w:pPr>
    </w:p>
    <w:p w14:paraId="7F6BD5D6" w14:textId="68A1BF14" w:rsidR="008A25BD" w:rsidRDefault="008A25BD" w:rsidP="008A25BD">
      <w:pPr>
        <w:pStyle w:val="NormalWeb"/>
        <w:jc w:val="right"/>
      </w:pPr>
      <w:r>
        <w:rPr>
          <w:rStyle w:val="Forte"/>
        </w:rPr>
        <w:t xml:space="preserve">Natalândia/MG, </w:t>
      </w:r>
      <w:r>
        <w:rPr>
          <w:rStyle w:val="Forte"/>
        </w:rPr>
        <w:t xml:space="preserve">23 </w:t>
      </w:r>
      <w:r>
        <w:rPr>
          <w:rStyle w:val="Forte"/>
        </w:rPr>
        <w:t xml:space="preserve">de </w:t>
      </w:r>
      <w:r>
        <w:rPr>
          <w:rStyle w:val="Forte"/>
        </w:rPr>
        <w:t>junho</w:t>
      </w:r>
      <w:r>
        <w:rPr>
          <w:rStyle w:val="Forte"/>
        </w:rPr>
        <w:t xml:space="preserve"> de 2025.</w:t>
      </w:r>
    </w:p>
    <w:p w14:paraId="66F76E39" w14:textId="77777777" w:rsidR="008A25BD" w:rsidRDefault="008A25BD" w:rsidP="008A25BD">
      <w:pPr>
        <w:pStyle w:val="NormalWeb"/>
        <w:rPr>
          <w:rStyle w:val="Forte"/>
        </w:rPr>
      </w:pPr>
      <w:r>
        <w:rPr>
          <w:rStyle w:val="Forte"/>
        </w:rPr>
        <w:t>À Assessoria Jurídica</w:t>
      </w:r>
      <w:r>
        <w:br/>
      </w:r>
      <w:r>
        <w:rPr>
          <w:rStyle w:val="Forte"/>
        </w:rPr>
        <w:t>Câmara Municipal de Natalândia – MG</w:t>
      </w:r>
    </w:p>
    <w:p w14:paraId="5467A3A7" w14:textId="77777777" w:rsidR="008A25BD" w:rsidRDefault="008A25BD" w:rsidP="008A25BD">
      <w:pPr>
        <w:pStyle w:val="NormalWeb"/>
      </w:pPr>
    </w:p>
    <w:p w14:paraId="3D4C67BC" w14:textId="283320B1" w:rsidR="008A25BD" w:rsidRDefault="008A25BD" w:rsidP="008A25BD">
      <w:pPr>
        <w:pStyle w:val="NormalWeb"/>
        <w:rPr>
          <w:rStyle w:val="Forte"/>
        </w:rPr>
      </w:pPr>
      <w:r>
        <w:t xml:space="preserve">Assunto: </w:t>
      </w:r>
      <w:r>
        <w:rPr>
          <w:rStyle w:val="Forte"/>
        </w:rPr>
        <w:t xml:space="preserve">Pedido de Parecer Jurídico – Processo Administrativo nº 013/2025 – Concorrência </w:t>
      </w:r>
      <w:r w:rsidR="00FC0035">
        <w:rPr>
          <w:rStyle w:val="Forte"/>
        </w:rPr>
        <w:t xml:space="preserve">Eletrônica </w:t>
      </w:r>
      <w:r>
        <w:rPr>
          <w:rStyle w:val="Forte"/>
        </w:rPr>
        <w:t>nº 001/2025</w:t>
      </w:r>
    </w:p>
    <w:p w14:paraId="7D7C8086" w14:textId="77777777" w:rsidR="008A25BD" w:rsidRDefault="008A25BD" w:rsidP="008A25BD">
      <w:pPr>
        <w:pStyle w:val="NormalWeb"/>
      </w:pPr>
    </w:p>
    <w:p w14:paraId="373467C5" w14:textId="4D5B33D7" w:rsidR="008A25BD" w:rsidRDefault="008A25BD" w:rsidP="008A25BD">
      <w:pPr>
        <w:pStyle w:val="NormalWeb"/>
      </w:pPr>
      <w:r>
        <w:t>Senhor Assessor</w:t>
      </w:r>
      <w:r>
        <w:t xml:space="preserve"> </w:t>
      </w:r>
      <w:r>
        <w:t>Jurídico,</w:t>
      </w:r>
    </w:p>
    <w:p w14:paraId="4CC8686D" w14:textId="77777777" w:rsidR="008A25BD" w:rsidRDefault="008A25BD" w:rsidP="008A25BD">
      <w:pPr>
        <w:pStyle w:val="NormalWeb"/>
        <w:jc w:val="both"/>
      </w:pPr>
    </w:p>
    <w:p w14:paraId="707DCD8D" w14:textId="258A8784" w:rsidR="008A25BD" w:rsidRPr="008A25BD" w:rsidRDefault="008A25BD" w:rsidP="008A25BD">
      <w:pPr>
        <w:pStyle w:val="NormalWeb"/>
        <w:jc w:val="both"/>
      </w:pPr>
      <w:r>
        <w:t xml:space="preserve">Encaminhamos à Vossa Senhoria o </w:t>
      </w:r>
      <w:r w:rsidRPr="008A25BD">
        <w:rPr>
          <w:rStyle w:val="Forte"/>
        </w:rPr>
        <w:t>Processo Administrativo nº 013/2025</w:t>
      </w:r>
      <w:r w:rsidRPr="008A25BD">
        <w:t xml:space="preserve">, referente à </w:t>
      </w:r>
      <w:r w:rsidRPr="008A25BD">
        <w:rPr>
          <w:rStyle w:val="Forte"/>
        </w:rPr>
        <w:t xml:space="preserve">Concorrência </w:t>
      </w:r>
      <w:r w:rsidR="00FC0035">
        <w:rPr>
          <w:rStyle w:val="Forte"/>
        </w:rPr>
        <w:t xml:space="preserve">Eletrônica </w:t>
      </w:r>
      <w:r w:rsidRPr="008A25BD">
        <w:rPr>
          <w:rStyle w:val="Forte"/>
        </w:rPr>
        <w:t>nº 001/2025</w:t>
      </w:r>
      <w:r w:rsidRPr="008A25BD">
        <w:t xml:space="preserve">, que tem por objeto a contratação </w:t>
      </w:r>
      <w:r w:rsidRPr="008A25BD">
        <w:rPr>
          <w:bCs/>
        </w:rPr>
        <w:t>de empresa especializada no ramo de engenharia civil para execução da obra de reforma e ampliação da Câmara Municipal de Natalândia-MG, incluindo o fornecimento de materiais, equipamentos e mão de obra</w:t>
      </w:r>
      <w:r w:rsidRPr="008A25BD">
        <w:t>, conforme documentos em anexo.</w:t>
      </w:r>
    </w:p>
    <w:p w14:paraId="25438406" w14:textId="77777777" w:rsidR="008A25BD" w:rsidRPr="008A25BD" w:rsidRDefault="008A25BD" w:rsidP="008A25BD">
      <w:pPr>
        <w:pStyle w:val="NormalWeb"/>
        <w:jc w:val="both"/>
      </w:pPr>
      <w:r w:rsidRPr="008A25BD">
        <w:t xml:space="preserve">Solicita-se, portanto, </w:t>
      </w:r>
      <w:r w:rsidRPr="008A25BD">
        <w:rPr>
          <w:rStyle w:val="Forte"/>
        </w:rPr>
        <w:t>a emissão de parecer jurídico quanto à legalidade e regularidade do procedimento licitatório</w:t>
      </w:r>
      <w:r w:rsidRPr="008A25BD">
        <w:t xml:space="preserve">, nos termos da legislação vigente, especialmente conforme previsto na </w:t>
      </w:r>
      <w:r w:rsidRPr="008A25BD">
        <w:rPr>
          <w:rStyle w:val="Forte"/>
        </w:rPr>
        <w:t>Lei nº 14.133/2021</w:t>
      </w:r>
      <w:r w:rsidRPr="008A25BD">
        <w:t xml:space="preserve"> e demais normas aplicáveis.</w:t>
      </w:r>
    </w:p>
    <w:p w14:paraId="2A2C9FF1" w14:textId="77777777" w:rsidR="008A25BD" w:rsidRPr="008A25BD" w:rsidRDefault="008A25BD" w:rsidP="008A25BD">
      <w:pPr>
        <w:pStyle w:val="NormalWeb"/>
      </w:pPr>
      <w:r w:rsidRPr="008A25BD">
        <w:t>Certos de sua atenção e presteza, agradecemos desde já.</w:t>
      </w:r>
    </w:p>
    <w:p w14:paraId="0D009827" w14:textId="77777777" w:rsidR="008A25BD" w:rsidRDefault="008A25BD" w:rsidP="008A25BD">
      <w:pPr>
        <w:pStyle w:val="NormalWeb"/>
      </w:pPr>
      <w:r>
        <w:t>Atenciosamente,</w:t>
      </w:r>
    </w:p>
    <w:p w14:paraId="0788E9CF" w14:textId="77777777" w:rsidR="008A25BD" w:rsidRDefault="008A25BD" w:rsidP="008A25BD">
      <w:pPr>
        <w:pStyle w:val="NormalWeb"/>
      </w:pPr>
    </w:p>
    <w:p w14:paraId="6AD9BB19" w14:textId="19EB0815" w:rsidR="008A25BD" w:rsidRDefault="008A25BD" w:rsidP="008A25BD">
      <w:pPr>
        <w:pStyle w:val="NormalWeb"/>
        <w:jc w:val="center"/>
      </w:pPr>
      <w:r>
        <w:rPr>
          <w:rStyle w:val="Forte"/>
        </w:rPr>
        <w:t>__________________________________</w:t>
      </w:r>
      <w:r>
        <w:br/>
      </w:r>
      <w:r>
        <w:t>JOSÉ APARECIDO PIRES MACIEL</w:t>
      </w:r>
      <w:r>
        <w:br/>
        <w:t>Presidente da Câmara Municipal de Natalândia – MG</w:t>
      </w:r>
    </w:p>
    <w:p w14:paraId="298A71C1" w14:textId="77777777" w:rsidR="00F77D65" w:rsidRDefault="00F77D65"/>
    <w:p w14:paraId="3F3AAFA5" w14:textId="77777777" w:rsidR="00F77D65" w:rsidRDefault="00F77D65"/>
    <w:p w14:paraId="11B09D73" w14:textId="77777777" w:rsidR="00F77D65" w:rsidRDefault="00F77D65"/>
    <w:p w14:paraId="3F94F149" w14:textId="77777777" w:rsidR="00F77D65" w:rsidRDefault="00F77D65"/>
    <w:p w14:paraId="109D3709" w14:textId="77777777" w:rsidR="00F77D65" w:rsidRDefault="00F77D65"/>
    <w:sectPr w:rsidR="00F77D65" w:rsidSect="00E53C9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3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56172" w14:textId="77777777" w:rsidR="007E4F7E" w:rsidRDefault="007E4F7E" w:rsidP="00E30EF9">
      <w:pPr>
        <w:spacing w:after="0" w:line="240" w:lineRule="auto"/>
      </w:pPr>
      <w:r>
        <w:separator/>
      </w:r>
    </w:p>
  </w:endnote>
  <w:endnote w:type="continuationSeparator" w:id="0">
    <w:p w14:paraId="582D98E7" w14:textId="77777777" w:rsidR="007E4F7E" w:rsidRDefault="007E4F7E" w:rsidP="00E3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3960B" w14:textId="77777777" w:rsidR="00E30EF9" w:rsidRDefault="0050703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455CEC7" wp14:editId="4AEA9F5B">
          <wp:simplePos x="0" y="0"/>
          <wp:positionH relativeFrom="page">
            <wp:align>right</wp:align>
          </wp:positionH>
          <wp:positionV relativeFrom="page">
            <wp:posOffset>9801860</wp:posOffset>
          </wp:positionV>
          <wp:extent cx="7827645" cy="663575"/>
          <wp:effectExtent l="0" t="0" r="1905" b="3175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advogada direito moderno minimalista preto bege marrom (Documento (A4))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97"/>
                  <a:stretch/>
                </pic:blipFill>
                <pic:spPr bwMode="auto">
                  <a:xfrm>
                    <a:off x="0" y="0"/>
                    <a:ext cx="7827645" cy="66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67F9" w14:textId="77777777" w:rsidR="007E4F7E" w:rsidRDefault="007E4F7E" w:rsidP="00E30EF9">
      <w:pPr>
        <w:spacing w:after="0" w:line="240" w:lineRule="auto"/>
      </w:pPr>
      <w:r>
        <w:separator/>
      </w:r>
    </w:p>
  </w:footnote>
  <w:footnote w:type="continuationSeparator" w:id="0">
    <w:p w14:paraId="109CB6CE" w14:textId="77777777" w:rsidR="007E4F7E" w:rsidRDefault="007E4F7E" w:rsidP="00E3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37B1" w14:textId="77777777" w:rsidR="00946871" w:rsidRDefault="00000000">
    <w:pPr>
      <w:pStyle w:val="Cabealho"/>
    </w:pPr>
    <w:r>
      <w:rPr>
        <w:noProof/>
        <w:lang w:eastAsia="pt-BR"/>
      </w:rPr>
      <w:pict w14:anchorId="15E7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453094" o:spid="_x0000_s1029" type="#_x0000_t75" style="position:absolute;margin-left:0;margin-top:0;width:424.9pt;height:118.9pt;z-index:-251655168;mso-position-horizontal:center;mso-position-horizontal-relative:margin;mso-position-vertical:center;mso-position-vertical-relative:margin" o:allowincell="f">
          <v:imagedata r:id="rId1" o:title="f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3532" w14:textId="77777777" w:rsidR="00BE4DEC" w:rsidRPr="00005B0B" w:rsidRDefault="00BE4DEC">
    <w:pPr>
      <w:pStyle w:val="Cabealho"/>
      <w:rPr>
        <w:noProof/>
        <w:sz w:val="4"/>
        <w:szCs w:val="4"/>
        <w:lang w:eastAsia="pt-BR"/>
      </w:rPr>
    </w:pPr>
    <w:r w:rsidRPr="00005B0B">
      <w:rPr>
        <w:noProof/>
        <w:sz w:val="4"/>
        <w:szCs w:val="4"/>
        <w:lang w:eastAsia="pt-BR"/>
      </w:rPr>
      <w:drawing>
        <wp:anchor distT="0" distB="0" distL="114300" distR="114300" simplePos="0" relativeHeight="251663360" behindDoc="0" locked="0" layoutInCell="1" allowOverlap="1" wp14:anchorId="7EEBAC55" wp14:editId="45F386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7615" cy="9398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advogada direito moderno minimalista preto bege marrom (Documento (A4)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232"/>
                  <a:stretch/>
                </pic:blipFill>
                <pic:spPr bwMode="auto">
                  <a:xfrm>
                    <a:off x="0" y="0"/>
                    <a:ext cx="7587615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sz w:val="4"/>
        <w:szCs w:val="4"/>
        <w:lang w:eastAsia="pt-BR"/>
      </w:rPr>
      <w:pict w14:anchorId="3FF63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453095" o:spid="_x0000_s1030" type="#_x0000_t75" style="position:absolute;margin-left:0;margin-top:0;width:424.9pt;height:118.9pt;z-index:-251654144;mso-position-horizontal:center;mso-position-horizontal-relative:margin;mso-position-vertical:center;mso-position-vertical-relative:margin" o:allowincell="f">
          <v:imagedata r:id="rId2" o:title="file" gain="19661f" blacklevel="22938f"/>
          <w10:wrap anchorx="margin" anchory="margin"/>
        </v:shape>
      </w:pict>
    </w:r>
  </w:p>
  <w:p w14:paraId="7E64A24A" w14:textId="77777777" w:rsidR="00E30EF9" w:rsidRPr="00005B0B" w:rsidRDefault="00E30EF9">
    <w:pPr>
      <w:pStyle w:val="Cabealh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8B4F" w14:textId="77777777" w:rsidR="00946871" w:rsidRDefault="00000000">
    <w:pPr>
      <w:pStyle w:val="Cabealho"/>
    </w:pPr>
    <w:r>
      <w:rPr>
        <w:noProof/>
        <w:lang w:eastAsia="pt-BR"/>
      </w:rPr>
      <w:pict w14:anchorId="25F03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453093" o:spid="_x0000_s1028" type="#_x0000_t75" style="position:absolute;margin-left:0;margin-top:0;width:424.9pt;height:118.9pt;z-index:-251656192;mso-position-horizontal:center;mso-position-horizontal-relative:margin;mso-position-vertical:center;mso-position-vertical-relative:margin" o:allowincell="f">
          <v:imagedata r:id="rId1" o:title="f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F3509"/>
    <w:multiLevelType w:val="hybridMultilevel"/>
    <w:tmpl w:val="1864F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775BE"/>
    <w:multiLevelType w:val="hybridMultilevel"/>
    <w:tmpl w:val="55D40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47097">
    <w:abstractNumId w:val="1"/>
  </w:num>
  <w:num w:numId="2" w16cid:durableId="650061366">
    <w:abstractNumId w:val="1"/>
  </w:num>
  <w:num w:numId="3" w16cid:durableId="28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F9"/>
    <w:rsid w:val="00005B0B"/>
    <w:rsid w:val="000E03ED"/>
    <w:rsid w:val="00222E84"/>
    <w:rsid w:val="005029F1"/>
    <w:rsid w:val="00507035"/>
    <w:rsid w:val="006068A3"/>
    <w:rsid w:val="00755D3D"/>
    <w:rsid w:val="007E4F7E"/>
    <w:rsid w:val="007F3705"/>
    <w:rsid w:val="00812E2C"/>
    <w:rsid w:val="008A25BD"/>
    <w:rsid w:val="00946871"/>
    <w:rsid w:val="00A470E6"/>
    <w:rsid w:val="00B20F7C"/>
    <w:rsid w:val="00BB3858"/>
    <w:rsid w:val="00BE4DEC"/>
    <w:rsid w:val="00CE74BB"/>
    <w:rsid w:val="00DA3296"/>
    <w:rsid w:val="00E30EF9"/>
    <w:rsid w:val="00E53C98"/>
    <w:rsid w:val="00F77D65"/>
    <w:rsid w:val="00FC0035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48557"/>
  <w15:chartTrackingRefBased/>
  <w15:docId w15:val="{65F11946-0B9C-4F2C-A497-8810D6C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E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EF9"/>
  </w:style>
  <w:style w:type="paragraph" w:styleId="Rodap">
    <w:name w:val="footer"/>
    <w:basedOn w:val="Normal"/>
    <w:link w:val="RodapChar"/>
    <w:uiPriority w:val="99"/>
    <w:unhideWhenUsed/>
    <w:rsid w:val="00E30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EF9"/>
  </w:style>
  <w:style w:type="character" w:styleId="Nmerodepgina">
    <w:name w:val="page number"/>
    <w:basedOn w:val="Fontepargpadro"/>
    <w:uiPriority w:val="99"/>
    <w:unhideWhenUsed/>
    <w:rsid w:val="00E30EF9"/>
  </w:style>
  <w:style w:type="paragraph" w:customStyle="1" w:styleId="TableParagraph">
    <w:name w:val="Table Paragraph"/>
    <w:basedOn w:val="Normal"/>
    <w:uiPriority w:val="1"/>
    <w:qFormat/>
    <w:rsid w:val="000E03E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customStyle="1" w:styleId="CorpoA">
    <w:name w:val="Corpo A"/>
    <w:rsid w:val="000E03ED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pt-B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enhum">
    <w:name w:val="Nenhum"/>
    <w:rsid w:val="000E03ED"/>
  </w:style>
  <w:style w:type="table" w:styleId="Tabelacomgrade">
    <w:name w:val="Table Grid"/>
    <w:basedOn w:val="Tabelanormal"/>
    <w:rsid w:val="000E03ED"/>
    <w:pPr>
      <w:spacing w:after="0" w:line="240" w:lineRule="auto"/>
    </w:pPr>
    <w:rPr>
      <w:rFonts w:eastAsiaTheme="minorEastAsia"/>
      <w:sz w:val="24"/>
      <w:szCs w:val="24"/>
      <w:lang w:val="pt-PT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E03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2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773E-05A9-45D1-95FF-2D7A62FF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Lídia Maria Miguel Alves</cp:lastModifiedBy>
  <cp:revision>11</cp:revision>
  <cp:lastPrinted>2025-08-07T12:09:00Z</cp:lastPrinted>
  <dcterms:created xsi:type="dcterms:W3CDTF">2025-02-07T11:49:00Z</dcterms:created>
  <dcterms:modified xsi:type="dcterms:W3CDTF">2025-08-07T12:09:00Z</dcterms:modified>
</cp:coreProperties>
</file>